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561" w:rsidRDefault="00FC400E" w:rsidP="00586F08">
      <w:pPr>
        <w:jc w:val="center"/>
        <w:rPr>
          <w:b/>
          <w:lang w:val="sr-Latn-RS"/>
        </w:rPr>
      </w:pPr>
      <w:r>
        <w:rPr>
          <w:b/>
          <w:lang w:val="sr-Latn-RS"/>
        </w:rPr>
        <w:t>Konačni</w:t>
      </w:r>
      <w:r w:rsidR="006701BC" w:rsidRPr="006701BC">
        <w:rPr>
          <w:b/>
          <w:lang w:val="sr-Latn-RS"/>
        </w:rPr>
        <w:t xml:space="preserve"> spisak dobitnika projekata za ekonomski razvoj</w:t>
      </w:r>
      <w:r>
        <w:rPr>
          <w:b/>
          <w:lang w:val="sr-Latn-RS"/>
        </w:rPr>
        <w:t>,</w:t>
      </w:r>
      <w:r w:rsidR="006701BC" w:rsidRPr="006701BC">
        <w:rPr>
          <w:b/>
          <w:lang w:val="sr-Latn-RS"/>
        </w:rPr>
        <w:t xml:space="preserve"> koji su konkurisali na javnom poziv</w:t>
      </w:r>
      <w:r w:rsidR="006701BC">
        <w:rPr>
          <w:b/>
          <w:lang w:val="sr-Latn-RS"/>
        </w:rPr>
        <w:t>u koji je trajao od 12. 12. 2024</w:t>
      </w:r>
      <w:r w:rsidR="006701BC" w:rsidRPr="006701BC">
        <w:rPr>
          <w:b/>
          <w:lang w:val="sr-Latn-RS"/>
        </w:rPr>
        <w:t>. godine – 13. 01. 2025. godine u kategorijama Lot 1 /start up</w:t>
      </w:r>
      <w:r>
        <w:rPr>
          <w:b/>
          <w:lang w:val="sr-Latn-RS"/>
        </w:rPr>
        <w:t xml:space="preserve"> -</w:t>
      </w:r>
      <w:r w:rsidR="006701BC" w:rsidRPr="006701BC">
        <w:rPr>
          <w:b/>
          <w:lang w:val="sr-Latn-RS"/>
        </w:rPr>
        <w:t xml:space="preserve"> novoformirana preduzeća, Lot 2 i Lot 3 </w:t>
      </w:r>
      <w:r>
        <w:rPr>
          <w:b/>
          <w:lang w:val="sr-Latn-RS"/>
        </w:rPr>
        <w:t xml:space="preserve">- </w:t>
      </w:r>
      <w:r w:rsidR="006701BC" w:rsidRPr="006701BC">
        <w:rPr>
          <w:b/>
          <w:lang w:val="sr-Latn-RS"/>
        </w:rPr>
        <w:t>postojeća preduzeća po šemi granta 1.1 otvaranje novih radnih mesta koja će nastati rastom postojećih preduzeća i stvaranjem novih preduzeća</w:t>
      </w:r>
    </w:p>
    <w:p w:rsidR="003D060E" w:rsidRPr="006701BC" w:rsidRDefault="003D060E" w:rsidP="00F52561">
      <w:pPr>
        <w:jc w:val="both"/>
        <w:rPr>
          <w:b/>
          <w:lang w:val="sr-Latn-RS"/>
        </w:rPr>
      </w:pPr>
      <w:bookmarkStart w:id="0" w:name="_GoBack"/>
      <w:bookmarkEnd w:id="0"/>
    </w:p>
    <w:tbl>
      <w:tblPr>
        <w:tblW w:w="4120" w:type="dxa"/>
        <w:jc w:val="center"/>
        <w:tblLook w:val="04A0" w:firstRow="1" w:lastRow="0" w:firstColumn="1" w:lastColumn="0" w:noHBand="0" w:noVBand="1"/>
      </w:tblPr>
      <w:tblGrid>
        <w:gridCol w:w="1194"/>
        <w:gridCol w:w="1112"/>
        <w:gridCol w:w="1814"/>
      </w:tblGrid>
      <w:tr w:rsidR="00F52561" w:rsidRPr="00F52561" w:rsidTr="00FC400E">
        <w:trPr>
          <w:trHeight w:val="836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F52561" w:rsidRPr="00F52561" w:rsidRDefault="0018390C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Redni</w:t>
            </w:r>
            <w:r w:rsidR="00F52561" w:rsidRPr="00F5256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Broj 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F52561" w:rsidRPr="00F52561" w:rsidRDefault="0018390C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Broj </w:t>
            </w:r>
            <w:r w:rsidR="00F52561" w:rsidRPr="00F52561">
              <w:rPr>
                <w:rFonts w:ascii="Calibri" w:eastAsia="Times New Roman" w:hAnsi="Calibri" w:cs="Times New Roman"/>
                <w:b/>
                <w:bCs/>
                <w:color w:val="000000"/>
              </w:rPr>
              <w:t>protokola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b/>
                <w:bCs/>
                <w:color w:val="000000"/>
              </w:rPr>
              <w:t>Etnička pripadnost</w:t>
            </w:r>
          </w:p>
        </w:tc>
      </w:tr>
      <w:tr w:rsidR="00F52561" w:rsidRPr="00F52561" w:rsidTr="00586F08">
        <w:trPr>
          <w:trHeight w:val="30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992BD9" w:rsidRDefault="00992BD9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438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34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992BD9" w:rsidRDefault="00992BD9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370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206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992BD9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313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97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992BD9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3629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88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992BD9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725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88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992BD9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4047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F52561" w:rsidRPr="00F52561" w:rsidTr="003D060E">
        <w:trPr>
          <w:trHeight w:val="269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992BD9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3899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7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992BD9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266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61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992BD9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268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242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992BD9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340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224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992BD9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E343D6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  <w:r w:rsidR="00F52561" w:rsidRPr="00F5256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25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992BD9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625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F52561" w:rsidRPr="00F52561" w:rsidTr="003D060E">
        <w:trPr>
          <w:trHeight w:val="215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992BD9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628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206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992BD9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629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97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992BD9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615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88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992BD9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620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F52561" w:rsidRPr="00F52561" w:rsidTr="003D060E">
        <w:trPr>
          <w:trHeight w:val="188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588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89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350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52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349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F52561" w:rsidRPr="00F52561" w:rsidTr="003D060E">
        <w:trPr>
          <w:trHeight w:val="152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769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43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771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34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679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25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661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F52561" w:rsidRPr="00F52561" w:rsidTr="003D060E">
        <w:trPr>
          <w:trHeight w:val="125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522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206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478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97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527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88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571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7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516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61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491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52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509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242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508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43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514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224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25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506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215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507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F52561" w:rsidRPr="00F52561" w:rsidTr="003D060E">
        <w:trPr>
          <w:trHeight w:val="188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7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531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242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442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Turkinja</w:t>
            </w:r>
          </w:p>
        </w:tc>
      </w:tr>
      <w:tr w:rsidR="00F52561" w:rsidRPr="00F52561" w:rsidTr="003D060E">
        <w:trPr>
          <w:trHeight w:val="71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39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337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Turkinja</w:t>
            </w:r>
          </w:p>
        </w:tc>
      </w:tr>
      <w:tr w:rsidR="00F52561" w:rsidRPr="00F52561" w:rsidTr="003D060E">
        <w:trPr>
          <w:trHeight w:val="17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279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Bošnjakinja</w:t>
            </w:r>
          </w:p>
        </w:tc>
      </w:tr>
      <w:tr w:rsidR="00F52561" w:rsidRPr="00F52561" w:rsidTr="003D060E">
        <w:trPr>
          <w:trHeight w:val="152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336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Bošnjak</w:t>
            </w:r>
          </w:p>
        </w:tc>
      </w:tr>
      <w:tr w:rsidR="00F52561" w:rsidRPr="00F52561" w:rsidTr="003D060E">
        <w:trPr>
          <w:trHeight w:val="143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572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Bošnjak</w:t>
            </w:r>
          </w:p>
        </w:tc>
      </w:tr>
      <w:tr w:rsidR="00F52561" w:rsidRPr="00F52561" w:rsidTr="003D060E">
        <w:trPr>
          <w:trHeight w:val="65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543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Bošnjakinja</w:t>
            </w:r>
          </w:p>
        </w:tc>
      </w:tr>
      <w:tr w:rsidR="00F52561" w:rsidRPr="00F52561" w:rsidTr="003D060E">
        <w:trPr>
          <w:trHeight w:val="125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548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Bošnjak</w:t>
            </w:r>
          </w:p>
        </w:tc>
      </w:tr>
      <w:tr w:rsidR="00992BD9" w:rsidRPr="00F52561" w:rsidTr="003D060E">
        <w:trPr>
          <w:trHeight w:val="215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2BD9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2BD9" w:rsidRPr="00F52561" w:rsidRDefault="006F4556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2BD9" w:rsidRPr="00F52561" w:rsidRDefault="00992BD9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Egipćanin</w:t>
            </w:r>
          </w:p>
        </w:tc>
      </w:tr>
      <w:tr w:rsidR="00F52561" w:rsidRPr="00F52561" w:rsidTr="003D060E">
        <w:trPr>
          <w:trHeight w:val="116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437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Egipćanin</w:t>
            </w:r>
          </w:p>
        </w:tc>
      </w:tr>
      <w:tr w:rsidR="00F52561" w:rsidRPr="00F52561" w:rsidTr="003D060E">
        <w:trPr>
          <w:trHeight w:val="197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552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Egipćanka</w:t>
            </w:r>
          </w:p>
        </w:tc>
      </w:tr>
      <w:tr w:rsidR="00F52561" w:rsidRPr="00F52561" w:rsidTr="003D060E">
        <w:trPr>
          <w:trHeight w:val="188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563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Egipćanka</w:t>
            </w:r>
          </w:p>
        </w:tc>
      </w:tr>
      <w:tr w:rsidR="00F52561" w:rsidRPr="00F52561" w:rsidTr="003D060E">
        <w:trPr>
          <w:trHeight w:val="188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481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Egipćanin</w:t>
            </w:r>
          </w:p>
        </w:tc>
      </w:tr>
      <w:tr w:rsidR="00F52561" w:rsidRPr="00F52561" w:rsidTr="003D060E">
        <w:trPr>
          <w:trHeight w:val="161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283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F52561" w:rsidRPr="00F52561" w:rsidTr="003D060E">
        <w:trPr>
          <w:trHeight w:val="152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447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52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576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65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312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34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558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125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777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F52561" w:rsidRPr="00F52561" w:rsidTr="003D060E">
        <w:trPr>
          <w:trHeight w:val="125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405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Bošnjak</w:t>
            </w:r>
          </w:p>
        </w:tc>
      </w:tr>
      <w:tr w:rsidR="00F52561" w:rsidRPr="00F52561" w:rsidTr="003D060E">
        <w:trPr>
          <w:trHeight w:val="116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3390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Bošnjakinja</w:t>
            </w:r>
          </w:p>
        </w:tc>
      </w:tr>
      <w:tr w:rsidR="00F52561" w:rsidRPr="00F52561" w:rsidTr="003D060E">
        <w:trPr>
          <w:trHeight w:val="98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289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Egipćanin</w:t>
            </w:r>
          </w:p>
        </w:tc>
      </w:tr>
      <w:tr w:rsidR="00F52561" w:rsidRPr="00F52561" w:rsidTr="003D060E">
        <w:trPr>
          <w:trHeight w:val="65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553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F52561" w:rsidRPr="00F52561" w:rsidTr="003D060E">
        <w:trPr>
          <w:trHeight w:val="80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546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F52561" w:rsidRPr="00F52561" w:rsidTr="003D060E">
        <w:trPr>
          <w:trHeight w:val="65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593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F52561" w:rsidRPr="00F52561" w:rsidTr="003D060E">
        <w:trPr>
          <w:trHeight w:val="152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3803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Turkinja</w:t>
            </w:r>
          </w:p>
        </w:tc>
      </w:tr>
      <w:tr w:rsidR="00F52561" w:rsidRPr="00F52561" w:rsidTr="003D060E">
        <w:trPr>
          <w:trHeight w:val="152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3482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Turčin</w:t>
            </w:r>
          </w:p>
        </w:tc>
      </w:tr>
      <w:tr w:rsidR="00F52561" w:rsidRPr="00F52561" w:rsidTr="003D060E">
        <w:trPr>
          <w:trHeight w:val="143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249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Turčin</w:t>
            </w:r>
          </w:p>
        </w:tc>
      </w:tr>
      <w:tr w:rsidR="00F52561" w:rsidRPr="00F52561" w:rsidTr="003D060E">
        <w:trPr>
          <w:trHeight w:val="134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521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Bošnjakinja</w:t>
            </w:r>
          </w:p>
        </w:tc>
      </w:tr>
      <w:tr w:rsidR="00F52561" w:rsidRPr="00F52561" w:rsidTr="003D060E">
        <w:trPr>
          <w:trHeight w:val="125"/>
          <w:jc w:val="center"/>
        </w:trPr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2561" w:rsidRPr="00F52561" w:rsidRDefault="00D61DF8" w:rsidP="00992B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406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2561" w:rsidRPr="00F52561" w:rsidRDefault="00F52561" w:rsidP="00F52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2561">
              <w:rPr>
                <w:rFonts w:ascii="Calibri" w:eastAsia="Times New Roman" w:hAnsi="Calibri" w:cs="Times New Roman"/>
                <w:color w:val="000000"/>
              </w:rPr>
              <w:t>Aškalija</w:t>
            </w:r>
          </w:p>
        </w:tc>
      </w:tr>
    </w:tbl>
    <w:p w:rsidR="00F52561" w:rsidRDefault="00F52561" w:rsidP="00F52561">
      <w:pPr>
        <w:jc w:val="both"/>
        <w:rPr>
          <w:b/>
          <w:lang w:val="sr-Latn-RS"/>
        </w:rPr>
      </w:pPr>
    </w:p>
    <w:p w:rsidR="007235AF" w:rsidRPr="006701BC" w:rsidRDefault="007235AF" w:rsidP="00F52561">
      <w:pPr>
        <w:jc w:val="both"/>
        <w:rPr>
          <w:b/>
          <w:lang w:val="sr-Latn-RS"/>
        </w:rPr>
      </w:pPr>
    </w:p>
    <w:sectPr w:rsidR="007235AF" w:rsidRPr="006701BC" w:rsidSect="00E343D6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D6236"/>
    <w:multiLevelType w:val="hybridMultilevel"/>
    <w:tmpl w:val="F0268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1BC"/>
    <w:rsid w:val="0018390C"/>
    <w:rsid w:val="003D060E"/>
    <w:rsid w:val="00586F08"/>
    <w:rsid w:val="006701BC"/>
    <w:rsid w:val="006F4556"/>
    <w:rsid w:val="007235AF"/>
    <w:rsid w:val="00803374"/>
    <w:rsid w:val="00992BD9"/>
    <w:rsid w:val="00A95A35"/>
    <w:rsid w:val="00B04003"/>
    <w:rsid w:val="00D61DF8"/>
    <w:rsid w:val="00E343D6"/>
    <w:rsid w:val="00F340D5"/>
    <w:rsid w:val="00F52561"/>
    <w:rsid w:val="00FC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91994"/>
  <w15:chartTrackingRefBased/>
  <w15:docId w15:val="{06DA67A1-4A55-4185-BB1D-4F001F2E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Kabinet1</dc:creator>
  <cp:keywords/>
  <dc:description/>
  <cp:lastModifiedBy>Kabinet1</cp:lastModifiedBy>
  <cp:revision>4</cp:revision>
  <dcterms:created xsi:type="dcterms:W3CDTF">2025-08-19T07:57:00Z</dcterms:created>
  <dcterms:modified xsi:type="dcterms:W3CDTF">2025-08-19T08:00:00Z</dcterms:modified>
</cp:coreProperties>
</file>